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8F1" w:rsidRDefault="007C28F1" w:rsidP="007C28F1">
      <w:pPr>
        <w:jc w:val="center"/>
        <w:rPr>
          <w:b/>
          <w:color w:val="000000"/>
        </w:rPr>
      </w:pPr>
      <w:r w:rsidRPr="00535AFA">
        <w:rPr>
          <w:b/>
          <w:color w:val="000000"/>
        </w:rPr>
        <w:t>Bony</w:t>
      </w:r>
      <w:r>
        <w:rPr>
          <w:b/>
          <w:color w:val="000000"/>
        </w:rPr>
        <w:t>hád Város Önkormányzata</w:t>
      </w:r>
    </w:p>
    <w:p w:rsidR="007C28F1" w:rsidRPr="00535AFA" w:rsidRDefault="00B536A5" w:rsidP="007C28F1">
      <w:pPr>
        <w:jc w:val="center"/>
        <w:rPr>
          <w:b/>
          <w:color w:val="000000"/>
        </w:rPr>
      </w:pPr>
      <w:r>
        <w:rPr>
          <w:b/>
          <w:color w:val="000000"/>
        </w:rPr>
        <w:t>…</w:t>
      </w:r>
      <w:r w:rsidR="007C28F1">
        <w:rPr>
          <w:b/>
          <w:color w:val="000000"/>
        </w:rPr>
        <w:t>/201</w:t>
      </w:r>
      <w:r>
        <w:rPr>
          <w:b/>
          <w:color w:val="000000"/>
        </w:rPr>
        <w:t>8</w:t>
      </w:r>
      <w:r w:rsidR="007C28F1" w:rsidRPr="00535AFA">
        <w:rPr>
          <w:b/>
          <w:color w:val="000000"/>
        </w:rPr>
        <w:t>. (</w:t>
      </w:r>
      <w:r>
        <w:rPr>
          <w:b/>
          <w:color w:val="000000"/>
        </w:rPr>
        <w:t>……</w:t>
      </w:r>
      <w:r w:rsidR="007C28F1">
        <w:rPr>
          <w:b/>
          <w:color w:val="000000"/>
        </w:rPr>
        <w:t>) önkormányzati rendelete</w:t>
      </w:r>
    </w:p>
    <w:p w:rsidR="007C28F1" w:rsidRPr="00535AFA" w:rsidRDefault="007C28F1" w:rsidP="007C28F1">
      <w:pPr>
        <w:jc w:val="center"/>
        <w:rPr>
          <w:b/>
          <w:color w:val="000000"/>
        </w:rPr>
      </w:pPr>
      <w:r w:rsidRPr="00535AFA">
        <w:rPr>
          <w:b/>
          <w:color w:val="000000"/>
        </w:rPr>
        <w:t>a gyermekvédelem helyi rendszeréről</w:t>
      </w:r>
      <w:r>
        <w:rPr>
          <w:b/>
          <w:color w:val="000000"/>
        </w:rPr>
        <w:t xml:space="preserve"> szóló 4/2016 (II.19.) önkormányzati rendeletének módosításáról</w:t>
      </w:r>
    </w:p>
    <w:p w:rsidR="007C28F1" w:rsidRDefault="007C28F1" w:rsidP="007C28F1">
      <w:pPr>
        <w:jc w:val="center"/>
        <w:rPr>
          <w:color w:val="000000"/>
        </w:rPr>
      </w:pPr>
    </w:p>
    <w:p w:rsidR="00CC3670" w:rsidRPr="00535AFA" w:rsidRDefault="00CC3670" w:rsidP="007C28F1">
      <w:pPr>
        <w:jc w:val="center"/>
        <w:rPr>
          <w:color w:val="000000"/>
        </w:rPr>
      </w:pPr>
    </w:p>
    <w:p w:rsidR="007C28F1" w:rsidRPr="00A80151" w:rsidRDefault="007C28F1" w:rsidP="007C28F1">
      <w:pPr>
        <w:jc w:val="both"/>
      </w:pPr>
      <w:r w:rsidRPr="00535AFA">
        <w:rPr>
          <w:color w:val="000000"/>
        </w:rPr>
        <w:t xml:space="preserve">Bonyhád Város Önkormányzati Képviselő-testülete az Alaptörvény 32. cikk (1) bekezdés a) pontjában meghatározott eredeti jogalkotói hatáskörében, a Magyarország helyi önkormányzatairól szóló 2011 évi CLXXXIX. törvény 13.§ 8. pontjában meghatározott feladatkörében eljárva, a gyermekek védelméről és a gyámügyi igazgatásról szóló 1997. évi XXXI. törvény </w:t>
      </w:r>
      <w:r>
        <w:rPr>
          <w:color w:val="000000"/>
        </w:rPr>
        <w:t>29.§ (1</w:t>
      </w:r>
      <w:r w:rsidRPr="00535AFA">
        <w:rPr>
          <w:color w:val="000000"/>
        </w:rPr>
        <w:t xml:space="preserve">) </w:t>
      </w:r>
      <w:r>
        <w:rPr>
          <w:color w:val="000000"/>
        </w:rPr>
        <w:t>bekezdésében</w:t>
      </w:r>
      <w:r w:rsidRPr="00535AFA">
        <w:rPr>
          <w:color w:val="000000"/>
        </w:rPr>
        <w:t xml:space="preserve"> kapott felhatalmazás alapján - </w:t>
      </w:r>
      <w:r w:rsidRPr="00535AFA">
        <w:t xml:space="preserve">a Szervezeti és Működési Szabályzatról szóló 5/2015. (III.27.) önkormányzati rendelet </w:t>
      </w:r>
      <w:r w:rsidRPr="00A80151">
        <w:t xml:space="preserve">1. melléklet </w:t>
      </w:r>
      <w:r>
        <w:t xml:space="preserve">I. (6) és a </w:t>
      </w:r>
      <w:r w:rsidRPr="00A80151">
        <w:t xml:space="preserve">II. (3) pontjában meghatározott feladatkörében eljáró </w:t>
      </w:r>
      <w:r>
        <w:t xml:space="preserve">Pénzügyi Ellenőrző és Gazdasági Bizottság és a </w:t>
      </w:r>
      <w:r w:rsidRPr="00A80151">
        <w:t>Humán Bizottság véleményének kikérésével - a következőket rendeli el:</w:t>
      </w:r>
    </w:p>
    <w:p w:rsidR="007C28F1" w:rsidRPr="00535AFA" w:rsidRDefault="007C28F1" w:rsidP="007C28F1">
      <w:pPr>
        <w:jc w:val="both"/>
      </w:pPr>
    </w:p>
    <w:p w:rsidR="007C28F1" w:rsidRDefault="007C28F1" w:rsidP="007C28F1">
      <w:pPr>
        <w:pStyle w:val="Szvegtrzs2"/>
        <w:rPr>
          <w:szCs w:val="24"/>
        </w:rPr>
      </w:pPr>
      <w:r>
        <w:rPr>
          <w:szCs w:val="24"/>
        </w:rPr>
        <w:t xml:space="preserve">1.§ (1) </w:t>
      </w:r>
      <w:r w:rsidRPr="004C5AD3">
        <w:rPr>
          <w:color w:val="000000"/>
          <w:szCs w:val="24"/>
        </w:rPr>
        <w:t xml:space="preserve">A gyermekvédelem helyi rendszeréről szóló 4/2016 (II.19.) önkormányzati rendelet (továbbiakban: Rendelet) </w:t>
      </w:r>
      <w:r>
        <w:rPr>
          <w:szCs w:val="24"/>
        </w:rPr>
        <w:t xml:space="preserve">1. melléklete helyébe, e Rendelet 1. melléklete lép.  </w:t>
      </w:r>
    </w:p>
    <w:p w:rsidR="007C28F1" w:rsidRDefault="007C28F1" w:rsidP="007C28F1">
      <w:pPr>
        <w:pStyle w:val="Szvegtrzs2"/>
        <w:rPr>
          <w:szCs w:val="24"/>
        </w:rPr>
      </w:pPr>
    </w:p>
    <w:p w:rsidR="007C28F1" w:rsidRPr="00264702" w:rsidRDefault="007C28F1" w:rsidP="007C28F1">
      <w:pPr>
        <w:pStyle w:val="Szvegtrzs2"/>
        <w:rPr>
          <w:szCs w:val="24"/>
        </w:rPr>
      </w:pPr>
      <w:r>
        <w:rPr>
          <w:szCs w:val="24"/>
        </w:rPr>
        <w:t>2.§ A Rendelet 201</w:t>
      </w:r>
      <w:r w:rsidR="00B536A5">
        <w:rPr>
          <w:szCs w:val="24"/>
        </w:rPr>
        <w:t>8</w:t>
      </w:r>
      <w:r>
        <w:rPr>
          <w:szCs w:val="24"/>
        </w:rPr>
        <w:t xml:space="preserve">. április 1-jén lép hatályba. </w:t>
      </w:r>
    </w:p>
    <w:p w:rsidR="007C28F1" w:rsidRPr="00AF6EBA" w:rsidRDefault="007C28F1" w:rsidP="007C28F1">
      <w:pPr>
        <w:pStyle w:val="Szvegtrzsbehzssal2"/>
        <w:ind w:left="0"/>
        <w:jc w:val="both"/>
        <w:rPr>
          <w:sz w:val="25"/>
          <w:szCs w:val="25"/>
        </w:rPr>
      </w:pPr>
    </w:p>
    <w:p w:rsidR="007C28F1" w:rsidRPr="00A97681" w:rsidRDefault="007C28F1" w:rsidP="007C28F1">
      <w:r w:rsidRPr="00A97681">
        <w:t>Bonyhád, 201</w:t>
      </w:r>
      <w:r w:rsidR="00B536A5">
        <w:t>8. ………..</w:t>
      </w:r>
    </w:p>
    <w:p w:rsidR="007C28F1" w:rsidRDefault="007C28F1" w:rsidP="007C28F1"/>
    <w:p w:rsidR="007C28F1" w:rsidRDefault="007C28F1" w:rsidP="007C28F1"/>
    <w:p w:rsidR="007C28F1" w:rsidRPr="00A97681" w:rsidRDefault="007C28F1" w:rsidP="007C28F1"/>
    <w:p w:rsidR="007C28F1" w:rsidRPr="00A97681" w:rsidRDefault="007C28F1" w:rsidP="007C28F1"/>
    <w:p w:rsidR="007C28F1" w:rsidRPr="00A97681" w:rsidRDefault="007C28F1" w:rsidP="007C28F1">
      <w:pPr>
        <w:ind w:left="708" w:firstLine="708"/>
        <w:jc w:val="both"/>
        <w:outlineLvl w:val="0"/>
        <w:rPr>
          <w:b/>
        </w:rPr>
      </w:pPr>
      <w:r w:rsidRPr="00A97681">
        <w:t>Filóné Ferencz Ibolya</w:t>
      </w:r>
      <w:r w:rsidRPr="00A97681">
        <w:tab/>
      </w:r>
      <w:r w:rsidRPr="00A97681">
        <w:tab/>
        <w:t xml:space="preserve">          </w:t>
      </w:r>
      <w:r w:rsidRPr="00A97681">
        <w:tab/>
      </w:r>
      <w:r w:rsidRPr="00A97681">
        <w:tab/>
        <w:t>Dr. Puskásné Dr. Szeghy Petra</w:t>
      </w:r>
    </w:p>
    <w:p w:rsidR="007C28F1" w:rsidRPr="00A97681" w:rsidRDefault="007C28F1" w:rsidP="007C28F1">
      <w:pPr>
        <w:jc w:val="both"/>
        <w:outlineLvl w:val="0"/>
      </w:pPr>
      <w:r w:rsidRPr="00A97681">
        <w:tab/>
      </w:r>
      <w:r w:rsidRPr="00A97681">
        <w:tab/>
        <w:t xml:space="preserve">       polgármester</w:t>
      </w:r>
      <w:r w:rsidRPr="00A97681">
        <w:tab/>
      </w:r>
      <w:r w:rsidRPr="00A97681">
        <w:tab/>
      </w:r>
      <w:r w:rsidRPr="00A97681">
        <w:tab/>
      </w:r>
      <w:r w:rsidRPr="00A97681">
        <w:tab/>
        <w:t xml:space="preserve">                      jegyző</w:t>
      </w:r>
    </w:p>
    <w:p w:rsidR="007C28F1" w:rsidRPr="00A97681" w:rsidRDefault="007C28F1" w:rsidP="007C28F1">
      <w:pPr>
        <w:jc w:val="both"/>
        <w:outlineLvl w:val="0"/>
      </w:pPr>
    </w:p>
    <w:p w:rsidR="007C28F1" w:rsidRPr="00A97681" w:rsidRDefault="007C28F1" w:rsidP="007C28F1">
      <w:pPr>
        <w:jc w:val="both"/>
        <w:outlineLvl w:val="0"/>
      </w:pPr>
    </w:p>
    <w:p w:rsidR="007C28F1" w:rsidRPr="00A97681" w:rsidRDefault="007C28F1" w:rsidP="007C28F1">
      <w:pPr>
        <w:jc w:val="both"/>
        <w:outlineLvl w:val="0"/>
      </w:pPr>
    </w:p>
    <w:p w:rsidR="00B536A5" w:rsidRDefault="00B536A5">
      <w:pPr>
        <w:widowControl/>
        <w:suppressAutoHyphens w:val="0"/>
        <w:spacing w:after="200" w:line="276" w:lineRule="auto"/>
        <w:rPr>
          <w:rFonts w:eastAsia="Calibri"/>
        </w:rPr>
      </w:pPr>
      <w:r>
        <w:rPr>
          <w:rFonts w:eastAsia="Calibri"/>
        </w:rPr>
        <w:br w:type="page"/>
      </w:r>
    </w:p>
    <w:p w:rsidR="007C28F1" w:rsidRDefault="007C28F1" w:rsidP="007C28F1">
      <w:pPr>
        <w:pStyle w:val="Listaszerbekezds"/>
        <w:numPr>
          <w:ilvl w:val="0"/>
          <w:numId w:val="1"/>
        </w:numPr>
        <w:jc w:val="right"/>
      </w:pPr>
      <w:r>
        <w:lastRenderedPageBreak/>
        <w:t xml:space="preserve">melléklet a </w:t>
      </w:r>
      <w:r w:rsidR="00B536A5">
        <w:t>…</w:t>
      </w:r>
      <w:r>
        <w:t>/201</w:t>
      </w:r>
      <w:r w:rsidR="00B536A5">
        <w:t>8</w:t>
      </w:r>
      <w:r>
        <w:t>.(</w:t>
      </w:r>
      <w:r w:rsidR="00B536A5">
        <w:t>….</w:t>
      </w:r>
      <w:r>
        <w:t>) önkormányzati rendelethez</w:t>
      </w:r>
    </w:p>
    <w:p w:rsidR="007C28F1" w:rsidRDefault="007C28F1" w:rsidP="007C28F1">
      <w:pPr>
        <w:jc w:val="right"/>
      </w:pPr>
    </w:p>
    <w:p w:rsidR="007C28F1" w:rsidRPr="00E4633B" w:rsidRDefault="007C28F1" w:rsidP="007C28F1">
      <w:pPr>
        <w:tabs>
          <w:tab w:val="left" w:pos="2460"/>
        </w:tabs>
        <w:jc w:val="center"/>
        <w:rPr>
          <w:b/>
          <w:color w:val="000000"/>
        </w:rPr>
      </w:pPr>
      <w:r w:rsidRPr="00E4633B">
        <w:rPr>
          <w:b/>
          <w:color w:val="000000"/>
        </w:rPr>
        <w:t>INTÉZMÉNYI TÉRÍTÉSI DÍJAK</w:t>
      </w:r>
    </w:p>
    <w:p w:rsidR="007C28F1" w:rsidRPr="00E4633B" w:rsidRDefault="007C28F1" w:rsidP="007C28F1">
      <w:pPr>
        <w:rPr>
          <w:color w:val="000000"/>
        </w:rPr>
      </w:pPr>
    </w:p>
    <w:tbl>
      <w:tblPr>
        <w:tblW w:w="845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40"/>
        <w:gridCol w:w="960"/>
        <w:gridCol w:w="965"/>
        <w:gridCol w:w="992"/>
        <w:gridCol w:w="1134"/>
        <w:gridCol w:w="1559"/>
      </w:tblGrid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  <w:u w:val="single"/>
              </w:rPr>
            </w:pPr>
            <w:r w:rsidRPr="00E4633B">
              <w:rPr>
                <w:color w:val="000000"/>
                <w:u w:val="single"/>
              </w:rPr>
              <w:t>I. Gyermekétkeztetés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I.a) Normál étkezés</w:t>
            </w:r>
            <w:r w:rsidR="00F126EE">
              <w:rPr>
                <w:color w:val="000000"/>
              </w:rPr>
              <w:t xml:space="preserve"> díja naponta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</w:tr>
      <w:tr w:rsidR="007C28F1" w:rsidRPr="00E4633B" w:rsidTr="00F126EE">
        <w:trPr>
          <w:trHeight w:val="6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Intézmények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Tízórai, reggeli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F1" w:rsidRPr="00E4633B" w:rsidRDefault="007C28F1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Ebéd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Uzsonna, vacsora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Norma összesen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F1" w:rsidRPr="00E4633B" w:rsidRDefault="007C28F1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Térítési díj</w:t>
            </w: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Bölcsőde, óvoda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6</w:t>
            </w:r>
            <w:r w:rsidR="00594B7D">
              <w:rPr>
                <w:color w:val="000000"/>
              </w:rPr>
              <w:t>5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2</w:t>
            </w:r>
            <w:r w:rsidR="0046269E">
              <w:rPr>
                <w:color w:val="000000"/>
              </w:rPr>
              <w:t>74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46269E" w:rsidP="00D16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3</w:t>
            </w:r>
            <w:r w:rsidR="0046269E">
              <w:rPr>
                <w:color w:val="000000"/>
              </w:rPr>
              <w:t>98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46269E" w:rsidP="00D16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</w:t>
            </w:r>
            <w:r w:rsidR="00F126EE">
              <w:rPr>
                <w:color w:val="000000"/>
              </w:rPr>
              <w:t>,- Ft</w:t>
            </w: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Általános iskola (teljes ellátás)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46269E" w:rsidP="00D16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3</w:t>
            </w:r>
            <w:r w:rsidR="0046269E">
              <w:rPr>
                <w:color w:val="000000"/>
              </w:rPr>
              <w:t>16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46269E" w:rsidP="00D16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4</w:t>
            </w:r>
            <w:r w:rsidR="0046269E">
              <w:rPr>
                <w:color w:val="000000"/>
              </w:rPr>
              <w:t>56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5</w:t>
            </w:r>
            <w:r w:rsidR="0046269E">
              <w:rPr>
                <w:color w:val="000000"/>
              </w:rPr>
              <w:t>79</w:t>
            </w:r>
            <w:r w:rsidR="00F126EE">
              <w:rPr>
                <w:color w:val="000000"/>
              </w:rPr>
              <w:t>,- Ft</w:t>
            </w: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Általános iskola (csak ebéd)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3</w:t>
            </w:r>
            <w:r w:rsidR="0046269E">
              <w:rPr>
                <w:color w:val="000000"/>
              </w:rPr>
              <w:t>16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3</w:t>
            </w:r>
            <w:r w:rsidR="0046269E">
              <w:rPr>
                <w:color w:val="000000"/>
              </w:rPr>
              <w:t>16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46269E" w:rsidP="00D16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  <w:r w:rsidR="00F126EE">
              <w:rPr>
                <w:color w:val="000000"/>
              </w:rPr>
              <w:t>,- Ft</w:t>
            </w: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Középiskola    ( teljes ellátás 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46269E" w:rsidP="00D16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3</w:t>
            </w:r>
            <w:r w:rsidR="0046269E">
              <w:rPr>
                <w:color w:val="000000"/>
              </w:rPr>
              <w:t>78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17</w:t>
            </w:r>
            <w:r w:rsidR="0046269E">
              <w:rPr>
                <w:color w:val="000000"/>
              </w:rPr>
              <w:t>8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6</w:t>
            </w:r>
            <w:r w:rsidR="0046269E">
              <w:rPr>
                <w:color w:val="000000"/>
              </w:rPr>
              <w:t>76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8</w:t>
            </w:r>
            <w:r w:rsidR="0046269E">
              <w:rPr>
                <w:color w:val="000000"/>
              </w:rPr>
              <w:t>59</w:t>
            </w:r>
            <w:r w:rsidR="00F126EE">
              <w:rPr>
                <w:color w:val="000000"/>
              </w:rPr>
              <w:t>,- Ft</w:t>
            </w: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Középiskola ( csak ebéd 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3</w:t>
            </w:r>
            <w:r w:rsidR="0046269E">
              <w:rPr>
                <w:color w:val="000000"/>
              </w:rPr>
              <w:t>78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3</w:t>
            </w:r>
            <w:r w:rsidR="0046269E">
              <w:rPr>
                <w:color w:val="000000"/>
              </w:rPr>
              <w:t>78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46269E" w:rsidP="00D16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  <w:r w:rsidR="00F126EE">
              <w:rPr>
                <w:color w:val="000000"/>
              </w:rPr>
              <w:t>,- Ft</w:t>
            </w: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Felnőtt, alkalmazott ebéd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 xml:space="preserve"> -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3</w:t>
            </w:r>
            <w:r w:rsidR="0046269E">
              <w:rPr>
                <w:color w:val="000000"/>
              </w:rPr>
              <w:t>78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3</w:t>
            </w:r>
            <w:r w:rsidR="0046269E">
              <w:rPr>
                <w:color w:val="000000"/>
              </w:rPr>
              <w:t>78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6</w:t>
            </w:r>
            <w:r w:rsidR="0046269E">
              <w:rPr>
                <w:color w:val="000000"/>
              </w:rPr>
              <w:t>67</w:t>
            </w:r>
            <w:r w:rsidR="00F126EE">
              <w:rPr>
                <w:color w:val="000000"/>
              </w:rPr>
              <w:t>,- Ft</w:t>
            </w:r>
          </w:p>
        </w:tc>
      </w:tr>
    </w:tbl>
    <w:p w:rsidR="007C28F1" w:rsidRPr="00E4633B" w:rsidRDefault="007C28F1" w:rsidP="007C28F1">
      <w:pPr>
        <w:rPr>
          <w:color w:val="000000"/>
        </w:rPr>
      </w:pPr>
    </w:p>
    <w:tbl>
      <w:tblPr>
        <w:tblW w:w="504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840"/>
        <w:gridCol w:w="960"/>
        <w:gridCol w:w="1248"/>
      </w:tblGrid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Default="007C28F1" w:rsidP="00D16418">
            <w:pPr>
              <w:jc w:val="center"/>
              <w:rPr>
                <w:color w:val="000000"/>
              </w:rPr>
            </w:pPr>
          </w:p>
          <w:p w:rsidR="007C28F1" w:rsidRPr="00E4633B" w:rsidRDefault="007C28F1" w:rsidP="00CC3670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I.b.) Diétás étkeztetés</w:t>
            </w:r>
            <w:r w:rsidR="00F126EE">
              <w:rPr>
                <w:color w:val="000000"/>
              </w:rPr>
              <w:t xml:space="preserve"> díja</w:t>
            </w:r>
            <w:r w:rsidR="00CC3670">
              <w:rPr>
                <w:color w:val="000000"/>
              </w:rPr>
              <w:t xml:space="preserve"> </w:t>
            </w:r>
            <w:r w:rsidR="00F126EE">
              <w:rPr>
                <w:color w:val="000000"/>
              </w:rPr>
              <w:t>naponta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</w:p>
        </w:tc>
      </w:tr>
      <w:tr w:rsidR="007C28F1" w:rsidRPr="00E4633B" w:rsidTr="00F126EE">
        <w:trPr>
          <w:trHeight w:val="6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Intézmények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F1" w:rsidRPr="00E4633B" w:rsidRDefault="007C28F1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Ebéd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F1" w:rsidRPr="00E4633B" w:rsidRDefault="007C28F1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Térítési díj</w:t>
            </w: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Bölcsőde, óvoda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3</w:t>
            </w:r>
            <w:r w:rsidR="0046269E">
              <w:rPr>
                <w:color w:val="000000"/>
              </w:rPr>
              <w:t>98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46269E" w:rsidP="00D16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</w:t>
            </w:r>
            <w:r w:rsidR="00F126EE">
              <w:rPr>
                <w:color w:val="000000"/>
              </w:rPr>
              <w:t>,- Ft</w:t>
            </w: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Általános iskola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4</w:t>
            </w:r>
            <w:r w:rsidR="0046269E">
              <w:rPr>
                <w:color w:val="000000"/>
              </w:rPr>
              <w:t>56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5</w:t>
            </w:r>
            <w:r w:rsidR="0046269E">
              <w:rPr>
                <w:color w:val="000000"/>
              </w:rPr>
              <w:t>79</w:t>
            </w:r>
            <w:r w:rsidR="00F126EE">
              <w:rPr>
                <w:color w:val="000000"/>
              </w:rPr>
              <w:t>,- Ft</w:t>
            </w: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 xml:space="preserve">Középiskola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5</w:t>
            </w:r>
            <w:r w:rsidR="0046269E">
              <w:rPr>
                <w:color w:val="000000"/>
              </w:rPr>
              <w:t>47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6</w:t>
            </w:r>
            <w:r w:rsidR="0046269E">
              <w:rPr>
                <w:color w:val="000000"/>
              </w:rPr>
              <w:t>95</w:t>
            </w:r>
            <w:r w:rsidR="00F126EE">
              <w:rPr>
                <w:color w:val="000000"/>
              </w:rPr>
              <w:t>,- Ft</w:t>
            </w:r>
          </w:p>
        </w:tc>
      </w:tr>
      <w:tr w:rsidR="007C28F1" w:rsidRPr="00E4633B" w:rsidTr="00F126E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Felnőtt, alkalmazott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5</w:t>
            </w:r>
            <w:r w:rsidR="0046269E">
              <w:rPr>
                <w:color w:val="000000"/>
              </w:rPr>
              <w:t>47</w:t>
            </w:r>
            <w:r w:rsidR="00F126EE">
              <w:rPr>
                <w:color w:val="000000"/>
              </w:rPr>
              <w:t>,- Ft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F1" w:rsidRPr="00E4633B" w:rsidRDefault="007C28F1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9</w:t>
            </w:r>
            <w:r w:rsidR="0046269E">
              <w:rPr>
                <w:color w:val="000000"/>
              </w:rPr>
              <w:t>63</w:t>
            </w:r>
            <w:r w:rsidR="00F126EE">
              <w:rPr>
                <w:color w:val="000000"/>
              </w:rPr>
              <w:t>,-Ft</w:t>
            </w:r>
          </w:p>
        </w:tc>
      </w:tr>
    </w:tbl>
    <w:p w:rsidR="007C28F1" w:rsidRDefault="007C28F1" w:rsidP="007C28F1">
      <w:pPr>
        <w:rPr>
          <w:color w:val="000000"/>
        </w:rPr>
      </w:pPr>
    </w:p>
    <w:p w:rsidR="007C28F1" w:rsidRDefault="0046269E" w:rsidP="007C28F1">
      <w:pPr>
        <w:rPr>
          <w:color w:val="000000"/>
        </w:rPr>
      </w:pPr>
      <w:bookmarkStart w:id="0" w:name="_Hlk505868801"/>
      <w:r>
        <w:rPr>
          <w:color w:val="000000"/>
        </w:rPr>
        <w:t>A díjak az ÁFÁ-t tartalmazzák.</w:t>
      </w:r>
    </w:p>
    <w:bookmarkEnd w:id="0"/>
    <w:p w:rsidR="007C28F1" w:rsidRPr="00E4633B" w:rsidRDefault="007C28F1" w:rsidP="007C28F1">
      <w:pPr>
        <w:rPr>
          <w:color w:val="000000"/>
        </w:rPr>
      </w:pPr>
    </w:p>
    <w:tbl>
      <w:tblPr>
        <w:tblW w:w="8373" w:type="dxa"/>
        <w:tblInd w:w="-1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8"/>
        <w:gridCol w:w="160"/>
        <w:gridCol w:w="160"/>
        <w:gridCol w:w="160"/>
        <w:gridCol w:w="160"/>
        <w:gridCol w:w="164"/>
        <w:gridCol w:w="160"/>
        <w:gridCol w:w="160"/>
        <w:gridCol w:w="379"/>
        <w:gridCol w:w="994"/>
        <w:gridCol w:w="139"/>
        <w:gridCol w:w="169"/>
        <w:gridCol w:w="35"/>
        <w:gridCol w:w="125"/>
        <w:gridCol w:w="492"/>
        <w:gridCol w:w="13"/>
        <w:gridCol w:w="160"/>
        <w:gridCol w:w="170"/>
        <w:gridCol w:w="477"/>
        <w:gridCol w:w="487"/>
        <w:gridCol w:w="426"/>
        <w:gridCol w:w="134"/>
        <w:gridCol w:w="574"/>
        <w:gridCol w:w="460"/>
        <w:gridCol w:w="674"/>
        <w:gridCol w:w="326"/>
        <w:gridCol w:w="947"/>
      </w:tblGrid>
      <w:tr w:rsidR="00A26C45" w:rsidRPr="00E4633B" w:rsidTr="00CC3670">
        <w:trPr>
          <w:gridBefore w:val="1"/>
          <w:wBefore w:w="69" w:type="dxa"/>
          <w:trHeight w:val="300"/>
        </w:trPr>
        <w:tc>
          <w:tcPr>
            <w:tcW w:w="34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  <w:u w:val="single"/>
              </w:rPr>
            </w:pPr>
            <w:r w:rsidRPr="00E4633B">
              <w:rPr>
                <w:color w:val="000000"/>
                <w:u w:val="single"/>
              </w:rPr>
              <w:t>II. Bölcsődei intézményi térítési díj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</w:tr>
      <w:tr w:rsidR="00A26C45" w:rsidRPr="00E4633B" w:rsidTr="00CC3670">
        <w:trPr>
          <w:gridBefore w:val="1"/>
          <w:wBefore w:w="69" w:type="dxa"/>
          <w:trHeight w:val="300"/>
        </w:trPr>
        <w:tc>
          <w:tcPr>
            <w:tcW w:w="1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</w:tr>
      <w:tr w:rsidR="00A26C45" w:rsidRPr="00E4633B" w:rsidTr="00CC3670">
        <w:trPr>
          <w:gridBefore w:val="1"/>
          <w:wBefore w:w="69" w:type="dxa"/>
          <w:trHeight w:val="600"/>
        </w:trPr>
        <w:tc>
          <w:tcPr>
            <w:tcW w:w="1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Gondozási díj</w:t>
            </w:r>
            <w:r>
              <w:rPr>
                <w:color w:val="000000"/>
              </w:rPr>
              <w:t xml:space="preserve"> naponta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Tízórai, reggeli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Ebéd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Uzsonna, vacsora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Összesen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45" w:rsidRDefault="00A26C45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0%-os ÁFA</w:t>
            </w:r>
          </w:p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 gondozási díj tekintetében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Térítési díj</w:t>
            </w:r>
            <w:r>
              <w:rPr>
                <w:color w:val="000000"/>
              </w:rPr>
              <w:t xml:space="preserve"> összesen</w:t>
            </w:r>
          </w:p>
        </w:tc>
      </w:tr>
      <w:tr w:rsidR="00A26C45" w:rsidRPr="00E4633B" w:rsidTr="00CC3670">
        <w:trPr>
          <w:gridBefore w:val="1"/>
          <w:wBefore w:w="69" w:type="dxa"/>
          <w:trHeight w:val="300"/>
        </w:trPr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250</w:t>
            </w:r>
            <w:r>
              <w:rPr>
                <w:color w:val="000000"/>
              </w:rPr>
              <w:t>,- Ft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6</w:t>
            </w:r>
            <w:r>
              <w:rPr>
                <w:color w:val="000000"/>
              </w:rPr>
              <w:t>5,- Ft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2</w:t>
            </w:r>
            <w:r>
              <w:rPr>
                <w:color w:val="000000"/>
              </w:rPr>
              <w:t>74,- Ft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59,- Ft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6</w:t>
            </w:r>
            <w:r>
              <w:rPr>
                <w:color w:val="000000"/>
              </w:rPr>
              <w:t>48,- Ft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250</w:t>
            </w:r>
            <w:r>
              <w:rPr>
                <w:color w:val="000000"/>
              </w:rPr>
              <w:t>,- Ft</w:t>
            </w:r>
          </w:p>
        </w:tc>
        <w:tc>
          <w:tcPr>
            <w:tcW w:w="1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7</w:t>
            </w:r>
            <w:r>
              <w:rPr>
                <w:color w:val="000000"/>
              </w:rPr>
              <w:t>55,- Ft</w:t>
            </w:r>
          </w:p>
        </w:tc>
      </w:tr>
      <w:tr w:rsidR="00A26C45" w:rsidRPr="00E4633B" w:rsidTr="00CC3670">
        <w:trPr>
          <w:gridBefore w:val="1"/>
          <w:gridAfter w:val="19"/>
          <w:wBefore w:w="69" w:type="dxa"/>
          <w:wAfter w:w="718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</w:tr>
      <w:tr w:rsidR="00A26C45" w:rsidRPr="00E4633B" w:rsidTr="00CC3670">
        <w:trPr>
          <w:gridBefore w:val="1"/>
          <w:gridAfter w:val="2"/>
          <w:wBefore w:w="69" w:type="dxa"/>
          <w:wAfter w:w="1273" w:type="dxa"/>
          <w:trHeight w:val="300"/>
        </w:trPr>
        <w:tc>
          <w:tcPr>
            <w:tcW w:w="28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Default="00A26C45" w:rsidP="00D164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III/</w:t>
            </w:r>
            <w:r w:rsidRPr="00E4633B">
              <w:rPr>
                <w:color w:val="000000"/>
              </w:rPr>
              <w:t>a) Normál étkeztetés</w:t>
            </w:r>
          </w:p>
          <w:p w:rsidR="00A26C45" w:rsidRPr="00E4633B" w:rsidRDefault="00A26C45" w:rsidP="00D16418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</w:tr>
      <w:tr w:rsidR="00A26C45" w:rsidRPr="009A72B8" w:rsidTr="00CC3670">
        <w:trPr>
          <w:gridAfter w:val="1"/>
          <w:wAfter w:w="946" w:type="dxa"/>
          <w:trHeight w:val="600"/>
        </w:trPr>
        <w:tc>
          <w:tcPr>
            <w:tcW w:w="2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45" w:rsidRPr="009A72B8" w:rsidRDefault="00A26C45" w:rsidP="00613738">
            <w:pPr>
              <w:rPr>
                <w:color w:val="000000"/>
              </w:rPr>
            </w:pPr>
            <w:r w:rsidRPr="009A72B8">
              <w:rPr>
                <w:color w:val="000000"/>
              </w:rPr>
              <w:lastRenderedPageBreak/>
              <w:t>Intézmények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45" w:rsidRPr="009A72B8" w:rsidRDefault="00A26C45" w:rsidP="00613738">
            <w:pPr>
              <w:rPr>
                <w:color w:val="000000"/>
              </w:rPr>
            </w:pPr>
            <w:r w:rsidRPr="009A72B8">
              <w:rPr>
                <w:color w:val="000000"/>
              </w:rPr>
              <w:t>Tízórai, reggeli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45" w:rsidRPr="009A72B8" w:rsidRDefault="00A26C45" w:rsidP="00613738">
            <w:pPr>
              <w:jc w:val="center"/>
              <w:rPr>
                <w:color w:val="000000"/>
              </w:rPr>
            </w:pPr>
            <w:r w:rsidRPr="009A72B8">
              <w:rPr>
                <w:color w:val="000000"/>
              </w:rPr>
              <w:t>Ebéd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45" w:rsidRPr="009A72B8" w:rsidRDefault="00A26C45" w:rsidP="00613738">
            <w:pPr>
              <w:rPr>
                <w:color w:val="000000"/>
              </w:rPr>
            </w:pPr>
            <w:r w:rsidRPr="009A72B8">
              <w:rPr>
                <w:color w:val="000000"/>
              </w:rPr>
              <w:t>Uzsonna/ vacsora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45" w:rsidRPr="009A72B8" w:rsidRDefault="00A26C45" w:rsidP="00613738">
            <w:pPr>
              <w:rPr>
                <w:color w:val="000000"/>
              </w:rPr>
            </w:pPr>
            <w:r w:rsidRPr="009A72B8">
              <w:rPr>
                <w:color w:val="000000"/>
              </w:rPr>
              <w:t>Összesen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45" w:rsidRPr="009A72B8" w:rsidRDefault="00A26C45" w:rsidP="00613738">
            <w:pPr>
              <w:jc w:val="center"/>
              <w:rPr>
                <w:color w:val="000000"/>
              </w:rPr>
            </w:pPr>
            <w:r w:rsidRPr="009A72B8">
              <w:rPr>
                <w:color w:val="000000"/>
              </w:rPr>
              <w:t>Térítési díj</w:t>
            </w:r>
          </w:p>
        </w:tc>
      </w:tr>
      <w:tr w:rsidR="00A26C45" w:rsidRPr="009A72B8" w:rsidTr="00CC3670">
        <w:trPr>
          <w:gridAfter w:val="1"/>
          <w:wAfter w:w="946" w:type="dxa"/>
          <w:trHeight w:val="300"/>
        </w:trPr>
        <w:tc>
          <w:tcPr>
            <w:tcW w:w="256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rPr>
                <w:color w:val="000000"/>
              </w:rPr>
            </w:pPr>
            <w:r w:rsidRPr="009A72B8">
              <w:rPr>
                <w:color w:val="000000"/>
              </w:rPr>
              <w:t>Általános iskola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22</w:t>
            </w:r>
            <w:r>
              <w:rPr>
                <w:color w:val="000000"/>
              </w:rPr>
              <w:t>,- Ft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95</w:t>
            </w:r>
            <w:r>
              <w:rPr>
                <w:color w:val="000000"/>
              </w:rPr>
              <w:t>,- Ft</w:t>
            </w:r>
          </w:p>
        </w:tc>
        <w:tc>
          <w:tcPr>
            <w:tcW w:w="10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20</w:t>
            </w:r>
            <w:r>
              <w:rPr>
                <w:color w:val="000000"/>
              </w:rPr>
              <w:t>,- Ft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137</w:t>
            </w:r>
            <w:r>
              <w:rPr>
                <w:color w:val="000000"/>
              </w:rPr>
              <w:t>,- Ft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174</w:t>
            </w:r>
            <w:r>
              <w:rPr>
                <w:color w:val="000000"/>
              </w:rPr>
              <w:t>,- Ft</w:t>
            </w:r>
          </w:p>
        </w:tc>
      </w:tr>
      <w:tr w:rsidR="00A26C45" w:rsidRPr="009A72B8" w:rsidTr="00CC3670">
        <w:trPr>
          <w:gridAfter w:val="1"/>
          <w:wAfter w:w="946" w:type="dxa"/>
          <w:trHeight w:val="300"/>
        </w:trPr>
        <w:tc>
          <w:tcPr>
            <w:tcW w:w="256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rPr>
                <w:color w:val="000000"/>
              </w:rPr>
            </w:pPr>
            <w:r w:rsidRPr="009A72B8">
              <w:rPr>
                <w:color w:val="000000"/>
              </w:rPr>
              <w:t>Középiskola teljes ellátás)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36</w:t>
            </w:r>
            <w:r>
              <w:rPr>
                <w:color w:val="000000"/>
              </w:rPr>
              <w:t>,- Ft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114</w:t>
            </w:r>
          </w:p>
        </w:tc>
        <w:tc>
          <w:tcPr>
            <w:tcW w:w="10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53</w:t>
            </w:r>
            <w:r>
              <w:rPr>
                <w:color w:val="000000"/>
              </w:rPr>
              <w:t xml:space="preserve">,- Ft 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203</w:t>
            </w:r>
            <w:r>
              <w:rPr>
                <w:color w:val="000000"/>
              </w:rPr>
              <w:t>,- Ft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258</w:t>
            </w:r>
            <w:r>
              <w:rPr>
                <w:color w:val="000000"/>
              </w:rPr>
              <w:t>,- Ft</w:t>
            </w:r>
          </w:p>
        </w:tc>
      </w:tr>
      <w:tr w:rsidR="00A26C45" w:rsidRPr="009A72B8" w:rsidTr="00CC3670">
        <w:trPr>
          <w:gridAfter w:val="1"/>
          <w:wAfter w:w="946" w:type="dxa"/>
          <w:trHeight w:val="300"/>
        </w:trPr>
        <w:tc>
          <w:tcPr>
            <w:tcW w:w="256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center"/>
              <w:rPr>
                <w:color w:val="000000"/>
              </w:rPr>
            </w:pPr>
            <w:r w:rsidRPr="009A72B8">
              <w:rPr>
                <w:color w:val="000000"/>
              </w:rPr>
              <w:t>Középiskola (ebéd)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rPr>
                <w:color w:val="000000"/>
              </w:rPr>
            </w:pPr>
            <w:r w:rsidRPr="009A72B8">
              <w:rPr>
                <w:color w:val="000000"/>
              </w:rPr>
              <w:t> 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114</w:t>
            </w:r>
          </w:p>
        </w:tc>
        <w:tc>
          <w:tcPr>
            <w:tcW w:w="10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rPr>
                <w:color w:val="000000"/>
              </w:rPr>
            </w:pPr>
            <w:r w:rsidRPr="009A72B8">
              <w:rPr>
                <w:color w:val="000000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114</w:t>
            </w:r>
            <w:r>
              <w:rPr>
                <w:color w:val="000000"/>
              </w:rPr>
              <w:t>,- Ft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9A72B8" w:rsidRDefault="00A26C45" w:rsidP="00613738">
            <w:pPr>
              <w:jc w:val="right"/>
              <w:rPr>
                <w:color w:val="000000"/>
              </w:rPr>
            </w:pPr>
            <w:r w:rsidRPr="009A72B8">
              <w:rPr>
                <w:color w:val="000000"/>
              </w:rPr>
              <w:t>145</w:t>
            </w:r>
            <w:r>
              <w:rPr>
                <w:color w:val="000000"/>
              </w:rPr>
              <w:t>,- Ft</w:t>
            </w:r>
          </w:p>
        </w:tc>
      </w:tr>
      <w:tr w:rsidR="00A26C45" w:rsidRPr="00E4633B" w:rsidTr="00CC3670">
        <w:trPr>
          <w:gridBefore w:val="1"/>
          <w:gridAfter w:val="6"/>
          <w:wBefore w:w="69" w:type="dxa"/>
          <w:wAfter w:w="3114" w:type="dxa"/>
          <w:trHeight w:val="300"/>
        </w:trPr>
        <w:tc>
          <w:tcPr>
            <w:tcW w:w="28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Default="00A26C45" w:rsidP="00D16418">
            <w:pPr>
              <w:rPr>
                <w:color w:val="000000"/>
              </w:rPr>
            </w:pPr>
          </w:p>
          <w:p w:rsidR="00A26C45" w:rsidRDefault="00A26C45" w:rsidP="00D16418">
            <w:pPr>
              <w:rPr>
                <w:color w:val="000000"/>
              </w:rPr>
            </w:pPr>
            <w:r>
              <w:rPr>
                <w:color w:val="000000"/>
              </w:rPr>
              <w:t>III./b.) Diétás étkeztetés</w:t>
            </w:r>
          </w:p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</w:p>
        </w:tc>
      </w:tr>
      <w:tr w:rsidR="00A26C45" w:rsidRPr="00E4633B" w:rsidTr="00CC3670">
        <w:trPr>
          <w:gridBefore w:val="1"/>
          <w:gridAfter w:val="6"/>
          <w:wBefore w:w="69" w:type="dxa"/>
          <w:wAfter w:w="3114" w:type="dxa"/>
          <w:trHeight w:val="600"/>
        </w:trPr>
        <w:tc>
          <w:tcPr>
            <w:tcW w:w="2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Intézmények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Ebéd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45" w:rsidRPr="00E4633B" w:rsidRDefault="00A26C45" w:rsidP="00D16418">
            <w:pPr>
              <w:jc w:val="center"/>
              <w:rPr>
                <w:color w:val="000000"/>
              </w:rPr>
            </w:pPr>
            <w:r w:rsidRPr="00E4633B">
              <w:rPr>
                <w:color w:val="000000"/>
              </w:rPr>
              <w:t>Térítési díj</w:t>
            </w:r>
          </w:p>
        </w:tc>
      </w:tr>
      <w:tr w:rsidR="00A26C45" w:rsidRPr="00E4633B" w:rsidTr="00CC3670">
        <w:trPr>
          <w:gridBefore w:val="1"/>
          <w:gridAfter w:val="6"/>
          <w:wBefore w:w="69" w:type="dxa"/>
          <w:wAfter w:w="3114" w:type="dxa"/>
          <w:trHeight w:val="300"/>
        </w:trPr>
        <w:tc>
          <w:tcPr>
            <w:tcW w:w="28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Bölcsőde, óvoda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11</w:t>
            </w:r>
            <w:r>
              <w:rPr>
                <w:color w:val="000000"/>
              </w:rPr>
              <w:t>9,- Ft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1</w:t>
            </w:r>
            <w:r>
              <w:rPr>
                <w:color w:val="000000"/>
              </w:rPr>
              <w:t>51,- Ft</w:t>
            </w:r>
          </w:p>
        </w:tc>
      </w:tr>
      <w:tr w:rsidR="00A26C45" w:rsidRPr="00E4633B" w:rsidTr="00CC3670">
        <w:trPr>
          <w:gridBefore w:val="1"/>
          <w:gridAfter w:val="6"/>
          <w:wBefore w:w="69" w:type="dxa"/>
          <w:wAfter w:w="3114" w:type="dxa"/>
          <w:trHeight w:val="300"/>
        </w:trPr>
        <w:tc>
          <w:tcPr>
            <w:tcW w:w="28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Általános iskola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13</w:t>
            </w:r>
            <w:r>
              <w:rPr>
                <w:color w:val="000000"/>
              </w:rPr>
              <w:t>7,- Ft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1</w:t>
            </w:r>
            <w:r>
              <w:rPr>
                <w:color w:val="000000"/>
              </w:rPr>
              <w:t>74,- Ft</w:t>
            </w:r>
          </w:p>
        </w:tc>
      </w:tr>
      <w:tr w:rsidR="00A26C45" w:rsidRPr="00E4633B" w:rsidTr="00CC3670">
        <w:trPr>
          <w:gridBefore w:val="1"/>
          <w:gridAfter w:val="6"/>
          <w:wBefore w:w="69" w:type="dxa"/>
          <w:wAfter w:w="3114" w:type="dxa"/>
          <w:trHeight w:val="300"/>
        </w:trPr>
        <w:tc>
          <w:tcPr>
            <w:tcW w:w="28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rPr>
                <w:color w:val="000000"/>
              </w:rPr>
            </w:pPr>
            <w:r w:rsidRPr="00E4633B">
              <w:rPr>
                <w:color w:val="000000"/>
              </w:rPr>
              <w:t>Középiskola (ebéd)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right"/>
              <w:rPr>
                <w:color w:val="000000"/>
              </w:rPr>
            </w:pPr>
            <w:r w:rsidRPr="00E4633B">
              <w:rPr>
                <w:color w:val="000000"/>
              </w:rPr>
              <w:t>1</w:t>
            </w:r>
            <w:r>
              <w:rPr>
                <w:color w:val="000000"/>
              </w:rPr>
              <w:t>64,- Ft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45" w:rsidRPr="00E4633B" w:rsidRDefault="00A26C45" w:rsidP="00D164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208,- Ft</w:t>
            </w:r>
          </w:p>
        </w:tc>
      </w:tr>
    </w:tbl>
    <w:p w:rsidR="007C28F1" w:rsidRPr="00E4633B" w:rsidRDefault="007C28F1" w:rsidP="007C28F1">
      <w:pPr>
        <w:rPr>
          <w:color w:val="000000"/>
        </w:rPr>
      </w:pPr>
    </w:p>
    <w:p w:rsidR="007C28F1" w:rsidRPr="00E4633B" w:rsidRDefault="007C28F1" w:rsidP="007C28F1">
      <w:pPr>
        <w:rPr>
          <w:color w:val="000000"/>
        </w:rPr>
      </w:pPr>
    </w:p>
    <w:p w:rsidR="007C28F1" w:rsidRPr="00E4633B" w:rsidRDefault="007C28F1" w:rsidP="007C28F1">
      <w:pPr>
        <w:pStyle w:val="Listaszerbekezds1"/>
        <w:numPr>
          <w:ilvl w:val="0"/>
          <w:numId w:val="2"/>
        </w:numPr>
        <w:rPr>
          <w:u w:val="single"/>
        </w:rPr>
      </w:pPr>
      <w:r w:rsidRPr="00E4633B">
        <w:rPr>
          <w:u w:val="single"/>
        </w:rPr>
        <w:t>Gyermeküdültetés</w:t>
      </w:r>
    </w:p>
    <w:p w:rsidR="007C28F1" w:rsidRPr="00E4633B" w:rsidRDefault="007C28F1" w:rsidP="007C28F1">
      <w:pPr>
        <w:pStyle w:val="Listaszerbekezds1"/>
        <w:ind w:left="1080"/>
      </w:pPr>
    </w:p>
    <w:p w:rsidR="007C28F1" w:rsidRPr="00E4633B" w:rsidRDefault="007C28F1" w:rsidP="007C28F1">
      <w:pPr>
        <w:jc w:val="both"/>
      </w:pPr>
      <w:r>
        <w:t>IV/</w:t>
      </w:r>
      <w:r w:rsidRPr="00E4633B">
        <w:t>a) Étkez</w:t>
      </w:r>
      <w:r w:rsidR="00B536A5">
        <w:t>és díja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6"/>
        <w:gridCol w:w="1110"/>
        <w:gridCol w:w="977"/>
        <w:gridCol w:w="977"/>
        <w:gridCol w:w="1056"/>
        <w:gridCol w:w="1003"/>
      </w:tblGrid>
      <w:tr w:rsidR="007C28F1" w:rsidRPr="00E4633B" w:rsidTr="00D16418">
        <w:tc>
          <w:tcPr>
            <w:tcW w:w="0" w:type="auto"/>
          </w:tcPr>
          <w:p w:rsidR="007C28F1" w:rsidRPr="00E4633B" w:rsidRDefault="007C28F1" w:rsidP="00D16418">
            <w:pPr>
              <w:jc w:val="both"/>
            </w:pPr>
            <w:r w:rsidRPr="00E4633B">
              <w:t xml:space="preserve">  </w:t>
            </w:r>
          </w:p>
          <w:p w:rsidR="007C28F1" w:rsidRPr="00E4633B" w:rsidRDefault="007C28F1" w:rsidP="00D16418">
            <w:pPr>
              <w:jc w:val="both"/>
            </w:pP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Összesen</w:t>
            </w:r>
          </w:p>
          <w:p w:rsidR="007C28F1" w:rsidRPr="00E4633B" w:rsidRDefault="007C28F1" w:rsidP="00D16418">
            <w:pPr>
              <w:jc w:val="center"/>
            </w:pP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Reggeli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Ebéd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Uzsonna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Vacsora</w:t>
            </w:r>
          </w:p>
        </w:tc>
      </w:tr>
      <w:tr w:rsidR="007C28F1" w:rsidRPr="00E4633B" w:rsidTr="00D16418"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Nyersanyag norma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>
              <w:t>927</w:t>
            </w:r>
            <w:r w:rsidR="00B536A5">
              <w:t>,- Ft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1</w:t>
            </w:r>
            <w:r>
              <w:t>86</w:t>
            </w:r>
            <w:r w:rsidR="00B536A5">
              <w:t>,- Ft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3</w:t>
            </w:r>
            <w:r>
              <w:t>78</w:t>
            </w:r>
            <w:r w:rsidR="00B536A5">
              <w:t>,- Ft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>
              <w:t>7</w:t>
            </w:r>
            <w:r w:rsidRPr="00E4633B">
              <w:t>8</w:t>
            </w:r>
            <w:r w:rsidR="00B536A5">
              <w:t>,- Ft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2</w:t>
            </w:r>
            <w:r>
              <w:t>85</w:t>
            </w:r>
            <w:r w:rsidR="00B536A5">
              <w:t>,- Ft</w:t>
            </w:r>
          </w:p>
        </w:tc>
      </w:tr>
    </w:tbl>
    <w:p w:rsidR="007C28F1" w:rsidRPr="00E4633B" w:rsidRDefault="007C28F1" w:rsidP="007C28F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3"/>
        <w:gridCol w:w="1110"/>
        <w:gridCol w:w="977"/>
        <w:gridCol w:w="977"/>
        <w:gridCol w:w="1056"/>
        <w:gridCol w:w="1003"/>
      </w:tblGrid>
      <w:tr w:rsidR="007C28F1" w:rsidRPr="00E4633B" w:rsidTr="00D16418">
        <w:tc>
          <w:tcPr>
            <w:tcW w:w="0" w:type="auto"/>
          </w:tcPr>
          <w:p w:rsidR="007C28F1" w:rsidRPr="00E4633B" w:rsidRDefault="007C28F1" w:rsidP="00D16418">
            <w:pPr>
              <w:jc w:val="both"/>
            </w:pPr>
            <w:r w:rsidRPr="00E4633B">
              <w:t xml:space="preserve"> </w:t>
            </w:r>
          </w:p>
          <w:p w:rsidR="007C28F1" w:rsidRPr="00E4633B" w:rsidRDefault="007C28F1" w:rsidP="00D16418">
            <w:pPr>
              <w:jc w:val="both"/>
            </w:pP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Összesen</w:t>
            </w:r>
          </w:p>
          <w:p w:rsidR="007C28F1" w:rsidRPr="00E4633B" w:rsidRDefault="007C28F1" w:rsidP="00D16418">
            <w:pPr>
              <w:jc w:val="both"/>
            </w:pP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both"/>
            </w:pPr>
            <w:r w:rsidRPr="00E4633B">
              <w:t>Reggeli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both"/>
            </w:pPr>
            <w:r w:rsidRPr="00E4633B">
              <w:t>Ebéd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both"/>
            </w:pPr>
            <w:r w:rsidRPr="00E4633B">
              <w:t>Uzsonna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both"/>
            </w:pPr>
            <w:r w:rsidRPr="00E4633B">
              <w:t>Vacsora</w:t>
            </w:r>
          </w:p>
        </w:tc>
      </w:tr>
      <w:tr w:rsidR="007C28F1" w:rsidRPr="00E4633B" w:rsidTr="00D16418"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Térítési díj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2</w:t>
            </w:r>
            <w:r>
              <w:t>322</w:t>
            </w:r>
            <w:r w:rsidR="00B536A5">
              <w:t>,- Ft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4</w:t>
            </w:r>
            <w:r>
              <w:t>64</w:t>
            </w:r>
            <w:r w:rsidR="00B536A5">
              <w:t>,- Ft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>
              <w:t>930</w:t>
            </w:r>
            <w:r w:rsidR="00B536A5">
              <w:t>,- Ft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2</w:t>
            </w:r>
            <w:r>
              <w:t>31</w:t>
            </w:r>
            <w:r w:rsidR="00B536A5">
              <w:t>,- Ft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6</w:t>
            </w:r>
            <w:r>
              <w:t>97</w:t>
            </w:r>
            <w:r w:rsidR="00B536A5">
              <w:t>,- Ft</w:t>
            </w:r>
          </w:p>
        </w:tc>
      </w:tr>
    </w:tbl>
    <w:p w:rsidR="007C28F1" w:rsidRPr="00E4633B" w:rsidRDefault="007C28F1" w:rsidP="007C28F1">
      <w:pPr>
        <w:jc w:val="both"/>
      </w:pPr>
    </w:p>
    <w:p w:rsidR="007C28F1" w:rsidRPr="00E4633B" w:rsidRDefault="007C28F1" w:rsidP="007C28F1">
      <w:pPr>
        <w:jc w:val="both"/>
      </w:pPr>
      <w:r>
        <w:t xml:space="preserve">IV/b.) </w:t>
      </w:r>
      <w:r w:rsidRPr="00E4633B">
        <w:t>Szállás: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3"/>
        <w:gridCol w:w="1276"/>
        <w:gridCol w:w="2298"/>
      </w:tblGrid>
      <w:tr w:rsidR="007C28F1" w:rsidRPr="00E4633B" w:rsidTr="00D16418">
        <w:tc>
          <w:tcPr>
            <w:tcW w:w="0" w:type="auto"/>
          </w:tcPr>
          <w:p w:rsidR="007C28F1" w:rsidRPr="00E4633B" w:rsidRDefault="007C28F1" w:rsidP="00D16418">
            <w:pPr>
              <w:jc w:val="both"/>
            </w:pPr>
            <w:r w:rsidRPr="00E4633B">
              <w:t xml:space="preserve"> </w:t>
            </w:r>
          </w:p>
          <w:p w:rsidR="007C28F1" w:rsidRPr="00E4633B" w:rsidRDefault="007C28F1" w:rsidP="00D16418">
            <w:pPr>
              <w:jc w:val="both"/>
            </w:pPr>
          </w:p>
        </w:tc>
        <w:tc>
          <w:tcPr>
            <w:tcW w:w="0" w:type="auto"/>
          </w:tcPr>
          <w:p w:rsidR="007C28F1" w:rsidRDefault="00B536A5" w:rsidP="00D16418">
            <w:pPr>
              <w:jc w:val="center"/>
            </w:pPr>
            <w:r>
              <w:t xml:space="preserve">szállás díja </w:t>
            </w:r>
          </w:p>
          <w:p w:rsidR="00B536A5" w:rsidRPr="00E4633B" w:rsidRDefault="00B536A5" w:rsidP="00D16418">
            <w:pPr>
              <w:jc w:val="center"/>
            </w:pPr>
            <w:r>
              <w:t>éj/fő</w:t>
            </w:r>
          </w:p>
          <w:p w:rsidR="007C28F1" w:rsidRPr="00E4633B" w:rsidRDefault="007C28F1" w:rsidP="00D16418">
            <w:pPr>
              <w:jc w:val="both"/>
            </w:pPr>
          </w:p>
        </w:tc>
        <w:tc>
          <w:tcPr>
            <w:tcW w:w="0" w:type="auto"/>
          </w:tcPr>
          <w:p w:rsidR="00B536A5" w:rsidRDefault="007C28F1" w:rsidP="00D16418">
            <w:pPr>
              <w:jc w:val="both"/>
            </w:pPr>
            <w:r w:rsidRPr="00E4633B">
              <w:t xml:space="preserve"> étkezés + szállás</w:t>
            </w:r>
            <w:r w:rsidR="00B536A5">
              <w:t xml:space="preserve"> díja</w:t>
            </w:r>
          </w:p>
          <w:p w:rsidR="007C28F1" w:rsidRPr="00E4633B" w:rsidRDefault="00B536A5" w:rsidP="00D16418">
            <w:pPr>
              <w:jc w:val="both"/>
            </w:pPr>
            <w:r>
              <w:t xml:space="preserve">        fő/ éjszaka</w:t>
            </w:r>
          </w:p>
        </w:tc>
      </w:tr>
      <w:tr w:rsidR="007C28F1" w:rsidRPr="00E4633B" w:rsidTr="00D16418">
        <w:tc>
          <w:tcPr>
            <w:tcW w:w="0" w:type="auto"/>
          </w:tcPr>
          <w:p w:rsidR="007C28F1" w:rsidRPr="00E4633B" w:rsidRDefault="007C28F1" w:rsidP="00D16418">
            <w:pPr>
              <w:jc w:val="both"/>
            </w:pPr>
            <w:r w:rsidRPr="00E4633B">
              <w:t>Térítési díj</w:t>
            </w:r>
          </w:p>
        </w:tc>
        <w:tc>
          <w:tcPr>
            <w:tcW w:w="0" w:type="auto"/>
          </w:tcPr>
          <w:p w:rsidR="007C28F1" w:rsidRPr="00E4633B" w:rsidRDefault="007C28F1" w:rsidP="00D16418">
            <w:pPr>
              <w:jc w:val="center"/>
            </w:pPr>
            <w:r w:rsidRPr="00E4633B">
              <w:t>2</w:t>
            </w:r>
            <w:r w:rsidR="008667FF">
              <w:t>658</w:t>
            </w:r>
            <w:r w:rsidR="00B536A5">
              <w:t>,- Ft</w:t>
            </w:r>
          </w:p>
        </w:tc>
        <w:tc>
          <w:tcPr>
            <w:tcW w:w="0" w:type="auto"/>
          </w:tcPr>
          <w:p w:rsidR="007C28F1" w:rsidRPr="00E4633B" w:rsidRDefault="00B536A5" w:rsidP="00D16418">
            <w:pPr>
              <w:jc w:val="center"/>
            </w:pPr>
            <w:r>
              <w:t>4980,- Ft</w:t>
            </w:r>
          </w:p>
        </w:tc>
      </w:tr>
    </w:tbl>
    <w:p w:rsidR="007C28F1" w:rsidRPr="00E4633B" w:rsidRDefault="007C28F1" w:rsidP="007C28F1">
      <w:pPr>
        <w:rPr>
          <w:color w:val="000000"/>
        </w:rPr>
      </w:pPr>
    </w:p>
    <w:p w:rsidR="00A26C45" w:rsidRDefault="00A26C45" w:rsidP="00A26C45">
      <w:pPr>
        <w:rPr>
          <w:color w:val="000000"/>
        </w:rPr>
      </w:pPr>
      <w:r>
        <w:rPr>
          <w:color w:val="000000"/>
        </w:rPr>
        <w:t>A díjak az ÁFÁ-t tartalmazzák.</w:t>
      </w:r>
    </w:p>
    <w:p w:rsidR="007C28F1" w:rsidRPr="00E4633B" w:rsidRDefault="007C28F1" w:rsidP="007C28F1">
      <w:pPr>
        <w:rPr>
          <w:color w:val="000000"/>
        </w:rPr>
      </w:pPr>
    </w:p>
    <w:p w:rsidR="007C28F1" w:rsidRPr="00535AFA" w:rsidRDefault="007C28F1" w:rsidP="007C28F1">
      <w:pPr>
        <w:rPr>
          <w:color w:val="000000"/>
        </w:rPr>
      </w:pPr>
    </w:p>
    <w:p w:rsidR="00556469" w:rsidRDefault="00556469"/>
    <w:sectPr w:rsidR="00556469" w:rsidSect="00556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E0A6F"/>
    <w:multiLevelType w:val="hybridMultilevel"/>
    <w:tmpl w:val="9B80FD2E"/>
    <w:lvl w:ilvl="0" w:tplc="4AAE487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A1B1E"/>
    <w:multiLevelType w:val="hybridMultilevel"/>
    <w:tmpl w:val="122452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28F1"/>
    <w:rsid w:val="003458AC"/>
    <w:rsid w:val="0046269E"/>
    <w:rsid w:val="00502A6D"/>
    <w:rsid w:val="00556469"/>
    <w:rsid w:val="00594B7D"/>
    <w:rsid w:val="007C28F1"/>
    <w:rsid w:val="008667FF"/>
    <w:rsid w:val="00A26C45"/>
    <w:rsid w:val="00A911D9"/>
    <w:rsid w:val="00AA0C99"/>
    <w:rsid w:val="00B536A5"/>
    <w:rsid w:val="00CC3670"/>
    <w:rsid w:val="00F126EE"/>
    <w:rsid w:val="00F31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28F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28F1"/>
    <w:pPr>
      <w:widowControl/>
      <w:suppressAutoHyphens w:val="0"/>
      <w:ind w:left="720"/>
      <w:contextualSpacing/>
    </w:pPr>
  </w:style>
  <w:style w:type="paragraph" w:styleId="Szvegtrzs2">
    <w:name w:val="Body Text 2"/>
    <w:basedOn w:val="Norml"/>
    <w:link w:val="Szvegtrzs2Char"/>
    <w:rsid w:val="007C28F1"/>
    <w:pPr>
      <w:widowControl/>
      <w:suppressAutoHyphens w:val="0"/>
      <w:jc w:val="both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7C28F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7C28F1"/>
    <w:pPr>
      <w:widowControl/>
      <w:suppressAutoHyphens w:val="0"/>
      <w:ind w:left="720"/>
      <w:contextualSpacing/>
    </w:pPr>
    <w:rPr>
      <w:rFonts w:eastAsia="Calibri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7C28F1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7C28F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dcterms:created xsi:type="dcterms:W3CDTF">2018-02-09T07:10:00Z</dcterms:created>
  <dcterms:modified xsi:type="dcterms:W3CDTF">2018-02-09T07:10:00Z</dcterms:modified>
</cp:coreProperties>
</file>